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4B" w:rsidRPr="00C74EC1" w:rsidRDefault="00BA144B" w:rsidP="00E63792">
      <w:pPr>
        <w:jc w:val="center"/>
      </w:pPr>
      <w:r w:rsidRPr="00527AE3">
        <w:rPr>
          <w:b/>
          <w:sz w:val="28"/>
        </w:rPr>
        <w:t>Lesson Plan Template</w:t>
      </w:r>
    </w:p>
    <w:p w:rsidR="00BA144B" w:rsidRDefault="00BA144B" w:rsidP="00E63792">
      <w:pPr>
        <w:jc w:val="center"/>
      </w:pPr>
    </w:p>
    <w:p w:rsidR="00BA144B" w:rsidRPr="00643E00" w:rsidRDefault="00BA144B" w:rsidP="00E63792">
      <w:pPr>
        <w:spacing w:line="360" w:lineRule="auto"/>
        <w:rPr>
          <w:b/>
          <w:sz w:val="28"/>
        </w:rPr>
      </w:pPr>
      <w:r>
        <w:rPr>
          <w:b/>
        </w:rPr>
        <w:t xml:space="preserve">Name:  </w:t>
      </w:r>
      <w:r>
        <w:rPr>
          <w:b/>
          <w:u w:val="single"/>
        </w:rPr>
        <w:t>__204</w:t>
      </w:r>
      <w:r w:rsidRPr="008F5641">
        <w:rPr>
          <w:b/>
          <w:u w:val="single"/>
        </w:rPr>
        <w:t>______</w:t>
      </w:r>
      <w:r>
        <w:rPr>
          <w:b/>
        </w:rPr>
        <w:tab/>
      </w:r>
      <w:r w:rsidRPr="00643E00">
        <w:rPr>
          <w:b/>
        </w:rPr>
        <w:t xml:space="preserve">Course:  </w:t>
      </w:r>
      <w:r w:rsidRPr="008F5641">
        <w:rPr>
          <w:b/>
          <w:u w:val="single"/>
        </w:rPr>
        <w:t>Math 8__</w:t>
      </w:r>
      <w:r>
        <w:rPr>
          <w:b/>
          <w:u w:val="single"/>
        </w:rPr>
        <w:t>_____</w:t>
      </w:r>
      <w:r w:rsidRPr="008F5641">
        <w:rPr>
          <w:b/>
          <w:u w:val="single"/>
        </w:rPr>
        <w:t>_</w:t>
      </w:r>
      <w:r>
        <w:rPr>
          <w:b/>
        </w:rPr>
        <w:tab/>
        <w:t xml:space="preserve">Grade:  </w:t>
      </w:r>
      <w:r w:rsidRPr="008F5641">
        <w:rPr>
          <w:b/>
          <w:u w:val="single"/>
        </w:rPr>
        <w:t>_____8_____</w:t>
      </w:r>
    </w:p>
    <w:p w:rsidR="00BA144B" w:rsidRPr="00643E00" w:rsidRDefault="00BA144B" w:rsidP="00E63792">
      <w:pPr>
        <w:spacing w:line="360" w:lineRule="auto"/>
        <w:rPr>
          <w:b/>
        </w:rPr>
      </w:pPr>
      <w:r>
        <w:rPr>
          <w:b/>
        </w:rPr>
        <w:t xml:space="preserve">Unit:  </w:t>
      </w:r>
      <w:r w:rsidRPr="009821DC">
        <w:rPr>
          <w:b/>
          <w:u w:val="single"/>
        </w:rPr>
        <w:t>_”Packaging Unit”______</w:t>
      </w:r>
      <w:r>
        <w:rPr>
          <w:b/>
        </w:rPr>
        <w:tab/>
      </w:r>
    </w:p>
    <w:tbl>
      <w:tblPr>
        <w:tblW w:w="5000" w:type="pct"/>
        <w:tblCellSpacing w:w="0" w:type="dxa"/>
        <w:tblCellMar>
          <w:left w:w="0" w:type="dxa"/>
          <w:right w:w="0" w:type="dxa"/>
        </w:tblCellMar>
        <w:tblLook w:val="00A0"/>
      </w:tblPr>
      <w:tblGrid>
        <w:gridCol w:w="534"/>
        <w:gridCol w:w="8826"/>
      </w:tblGrid>
      <w:tr w:rsidR="00BA144B" w:rsidRPr="007A4EA4" w:rsidTr="007473F8">
        <w:trPr>
          <w:tblCellSpacing w:w="0" w:type="dxa"/>
        </w:trPr>
        <w:tc>
          <w:tcPr>
            <w:tcW w:w="150" w:type="dxa"/>
          </w:tcPr>
          <w:p w:rsidR="00BA144B" w:rsidRPr="007A4EA4" w:rsidRDefault="00BA144B" w:rsidP="007473F8">
            <w:r w:rsidRPr="00643E00">
              <w:rPr>
                <w:b/>
              </w:rPr>
              <w:t xml:space="preserve">Big Idea: </w:t>
            </w:r>
          </w:p>
        </w:tc>
        <w:tc>
          <w:tcPr>
            <w:tcW w:w="0" w:type="auto"/>
            <w:vAlign w:val="center"/>
          </w:tcPr>
          <w:p w:rsidR="00BA144B" w:rsidRPr="00CC5913" w:rsidRDefault="00BA144B" w:rsidP="007473F8">
            <w:pPr>
              <w:rPr>
                <w:color w:val="000080"/>
              </w:rPr>
            </w:pPr>
            <w:r>
              <w:rPr>
                <w:sz w:val="22"/>
                <w:szCs w:val="22"/>
              </w:rPr>
              <w:t xml:space="preserve">   </w:t>
            </w:r>
            <w:r w:rsidRPr="00CC5913">
              <w:rPr>
                <w:sz w:val="22"/>
                <w:szCs w:val="22"/>
              </w:rPr>
              <w:t>Relating the measures of length and width to the perimeter and area of the surface area of a prism.</w:t>
            </w:r>
          </w:p>
          <w:p w:rsidR="00BA144B" w:rsidRPr="007A4EA4" w:rsidRDefault="00BA144B" w:rsidP="007473F8"/>
        </w:tc>
      </w:tr>
    </w:tbl>
    <w:p w:rsidR="00BA144B" w:rsidRDefault="00BA144B" w:rsidP="00E63792">
      <w:pPr>
        <w:spacing w:line="360" w:lineRule="auto"/>
        <w:rPr>
          <w:b/>
        </w:rPr>
      </w:pPr>
    </w:p>
    <w:p w:rsidR="00BA144B" w:rsidRDefault="00BA144B" w:rsidP="00E63792">
      <w:pPr>
        <w:spacing w:line="360" w:lineRule="auto"/>
        <w:rPr>
          <w:b/>
        </w:rPr>
      </w:pPr>
      <w:r>
        <w:rPr>
          <w:b/>
        </w:rPr>
        <w:t xml:space="preserve">Subconcept:  </w:t>
      </w:r>
      <w:r w:rsidRPr="00E06435">
        <w:rPr>
          <w:b/>
          <w:u w:val="single"/>
        </w:rPr>
        <w:t>_1._</w:t>
      </w:r>
      <w:r>
        <w:rPr>
          <w:b/>
          <w:u w:val="single"/>
        </w:rPr>
        <w:t xml:space="preserve">Relationship of length and width to perimeter and area    </w:t>
      </w:r>
    </w:p>
    <w:p w:rsidR="00BA144B" w:rsidRDefault="00BA144B" w:rsidP="00E63792">
      <w:pPr>
        <w:spacing w:line="360" w:lineRule="auto"/>
        <w:rPr>
          <w:b/>
        </w:rPr>
      </w:pPr>
      <w:r>
        <w:rPr>
          <w:b/>
        </w:rPr>
        <w:t xml:space="preserve">Literacy Strategy(s):  </w:t>
      </w:r>
      <w:r w:rsidRPr="009821DC">
        <w:rPr>
          <w:b/>
          <w:u w:val="single"/>
        </w:rPr>
        <w:t>_</w:t>
      </w:r>
      <w:r>
        <w:rPr>
          <w:b/>
          <w:u w:val="single"/>
        </w:rPr>
        <w:t xml:space="preserve">Frayer Model  </w:t>
      </w:r>
    </w:p>
    <w:p w:rsidR="00BA144B" w:rsidRDefault="00BA144B" w:rsidP="00E63792">
      <w:pPr>
        <w:spacing w:line="360" w:lineRule="auto"/>
        <w:rPr>
          <w:b/>
        </w:rPr>
      </w:pPr>
      <w:r>
        <w:rPr>
          <w:b/>
        </w:rPr>
        <w:t>Lesson:  _</w:t>
      </w:r>
      <w:r>
        <w:rPr>
          <w:b/>
          <w:u w:val="single"/>
        </w:rPr>
        <w:t>Relating perimeter and area to surface area for the construction of a rectangular prism</w:t>
      </w:r>
      <w:r>
        <w:rPr>
          <w:b/>
        </w:rPr>
        <w:tab/>
      </w:r>
      <w:r>
        <w:rPr>
          <w:b/>
        </w:rPr>
        <w:tab/>
      </w:r>
    </w:p>
    <w:p w:rsidR="00BA144B" w:rsidRDefault="00BA144B" w:rsidP="00E63792">
      <w:pPr>
        <w:spacing w:line="360" w:lineRule="auto"/>
        <w:rPr>
          <w:b/>
        </w:rPr>
      </w:pPr>
      <w:r>
        <w:rPr>
          <w:b/>
        </w:rPr>
        <w:t xml:space="preserve">Date Taught: </w:t>
      </w:r>
      <w:r>
        <w:rPr>
          <w:b/>
          <w:u w:val="single"/>
        </w:rPr>
        <w:t>October 14-19</w:t>
      </w:r>
      <w:r w:rsidRPr="0023495E">
        <w:rPr>
          <w:b/>
          <w:u w:val="single"/>
        </w:rPr>
        <w:t>,2008___</w:t>
      </w:r>
    </w:p>
    <w:p w:rsidR="00BA144B" w:rsidRPr="00643E00" w:rsidRDefault="00BA144B" w:rsidP="00E63792">
      <w:pPr>
        <w:rPr>
          <w:b/>
        </w:rPr>
      </w:pPr>
      <w:r w:rsidRPr="00643E00">
        <w:rPr>
          <w:b/>
        </w:rPr>
        <w:t>Learning Objective(s):</w:t>
      </w:r>
    </w:p>
    <w:p w:rsidR="00BA144B" w:rsidRPr="00CC5913" w:rsidRDefault="00BA144B" w:rsidP="00E63792">
      <w:pPr>
        <w:numPr>
          <w:ilvl w:val="0"/>
          <w:numId w:val="1"/>
        </w:numPr>
        <w:rPr>
          <w:sz w:val="22"/>
          <w:szCs w:val="22"/>
        </w:rPr>
      </w:pPr>
      <w:r w:rsidRPr="00CC5913">
        <w:rPr>
          <w:sz w:val="22"/>
          <w:szCs w:val="22"/>
        </w:rPr>
        <w:t>Conceptualize surface area as a measure of wrapping an object.</w:t>
      </w:r>
    </w:p>
    <w:p w:rsidR="00BA144B" w:rsidRPr="00CC5913" w:rsidRDefault="00BA144B" w:rsidP="00E63792">
      <w:pPr>
        <w:numPr>
          <w:ilvl w:val="0"/>
          <w:numId w:val="1"/>
        </w:numPr>
        <w:rPr>
          <w:sz w:val="22"/>
          <w:szCs w:val="22"/>
        </w:rPr>
      </w:pPr>
      <w:r w:rsidRPr="00CC5913">
        <w:rPr>
          <w:sz w:val="22"/>
          <w:szCs w:val="22"/>
        </w:rPr>
        <w:t>Discover the strategies for finding surface area of a rectangular prism.</w:t>
      </w:r>
    </w:p>
    <w:p w:rsidR="00BA144B" w:rsidRPr="00CC5913" w:rsidRDefault="00BA144B" w:rsidP="00E63792">
      <w:pPr>
        <w:numPr>
          <w:ilvl w:val="0"/>
          <w:numId w:val="1"/>
        </w:numPr>
        <w:rPr>
          <w:sz w:val="22"/>
          <w:szCs w:val="22"/>
        </w:rPr>
      </w:pPr>
      <w:r w:rsidRPr="00CC5913">
        <w:rPr>
          <w:sz w:val="22"/>
          <w:szCs w:val="22"/>
        </w:rPr>
        <w:t>Determine which rectangular prism has the least (greatest) surface area for a fixed volume.</w:t>
      </w:r>
    </w:p>
    <w:p w:rsidR="00BA144B" w:rsidRPr="0023495E" w:rsidRDefault="00BA144B" w:rsidP="00E63792">
      <w:pPr>
        <w:ind w:left="360"/>
      </w:pPr>
      <w:r>
        <w:rPr>
          <w:u w:val="single"/>
        </w:rPr>
        <w:t xml:space="preserve"> </w:t>
      </w:r>
    </w:p>
    <w:p w:rsidR="00BA144B" w:rsidRPr="0023495E" w:rsidRDefault="00BA144B" w:rsidP="00E63792">
      <w:pPr>
        <w:spacing w:line="360" w:lineRule="auto"/>
        <w:rPr>
          <w:b/>
          <w:sz w:val="22"/>
          <w:szCs w:val="22"/>
        </w:rPr>
      </w:pPr>
      <w:smartTag w:uri="urn:schemas-microsoft-com:office:smarttags" w:element="State">
        <w:r w:rsidRPr="0025361C">
          <w:rPr>
            <w:b/>
          </w:rPr>
          <w:t>Idaho</w:t>
        </w:r>
      </w:smartTag>
      <w:r w:rsidRPr="0025361C">
        <w:rPr>
          <w:b/>
        </w:rPr>
        <w:t xml:space="preserve"> Standards (or National Standards if no </w:t>
      </w:r>
      <w:smartTag w:uri="urn:schemas-microsoft-com:office:smarttags" w:element="State">
        <w:smartTag w:uri="urn:schemas-microsoft-com:office:smarttags" w:element="place">
          <w:r w:rsidRPr="0025361C">
            <w:rPr>
              <w:b/>
            </w:rPr>
            <w:t>Idaho</w:t>
          </w:r>
        </w:smartTag>
      </w:smartTag>
      <w:r w:rsidRPr="0025361C">
        <w:rPr>
          <w:b/>
        </w:rPr>
        <w:t xml:space="preserve"> Standards exist): </w:t>
      </w:r>
    </w:p>
    <w:p w:rsidR="00BA144B" w:rsidRPr="007F30C5" w:rsidRDefault="00BA144B" w:rsidP="00E63792">
      <w:pPr>
        <w:numPr>
          <w:ilvl w:val="0"/>
          <w:numId w:val="1"/>
        </w:numPr>
        <w:rPr>
          <w:i/>
          <w:sz w:val="22"/>
          <w:szCs w:val="22"/>
        </w:rPr>
      </w:pPr>
      <w:r w:rsidRPr="007F30C5">
        <w:rPr>
          <w:sz w:val="22"/>
          <w:szCs w:val="22"/>
          <w:u w:val="single"/>
        </w:rPr>
        <w:t>IMS: 8.M.2.1.6</w:t>
      </w:r>
      <w:r w:rsidRPr="007F30C5">
        <w:rPr>
          <w:sz w:val="22"/>
          <w:szCs w:val="22"/>
        </w:rPr>
        <w:t xml:space="preserve"> Solve problems involving the perimeter and </w:t>
      </w:r>
      <w:r>
        <w:rPr>
          <w:sz w:val="22"/>
          <w:szCs w:val="22"/>
        </w:rPr>
        <w:t>area of rectangles</w:t>
      </w:r>
      <w:r w:rsidRPr="007F30C5">
        <w:rPr>
          <w:sz w:val="22"/>
          <w:szCs w:val="22"/>
        </w:rPr>
        <w:t>.</w:t>
      </w:r>
    </w:p>
    <w:p w:rsidR="00BA144B" w:rsidRPr="007F30C5" w:rsidRDefault="00BA144B" w:rsidP="00E63792">
      <w:pPr>
        <w:numPr>
          <w:ilvl w:val="0"/>
          <w:numId w:val="1"/>
        </w:numPr>
        <w:rPr>
          <w:i/>
          <w:sz w:val="22"/>
          <w:szCs w:val="22"/>
        </w:rPr>
      </w:pPr>
      <w:r w:rsidRPr="007F30C5">
        <w:rPr>
          <w:sz w:val="22"/>
          <w:szCs w:val="22"/>
          <w:u w:val="single"/>
        </w:rPr>
        <w:t>IMS: 8.M.4.1.6</w:t>
      </w:r>
      <w:r w:rsidRPr="007F30C5">
        <w:rPr>
          <w:sz w:val="22"/>
          <w:szCs w:val="22"/>
        </w:rPr>
        <w:t xml:space="preserve"> Explain the concept of surface area</w:t>
      </w:r>
    </w:p>
    <w:p w:rsidR="00BA144B" w:rsidRDefault="00BA144B" w:rsidP="00E63792">
      <w:pPr>
        <w:rPr>
          <w:b/>
        </w:rPr>
      </w:pPr>
    </w:p>
    <w:p w:rsidR="00BA144B" w:rsidRDefault="00BA144B" w:rsidP="00E63792">
      <w:pPr>
        <w:rPr>
          <w:b/>
        </w:rPr>
      </w:pPr>
      <w:r>
        <w:rPr>
          <w:b/>
        </w:rPr>
        <w:t xml:space="preserve">Detailed </w:t>
      </w:r>
      <w:r w:rsidRPr="00643E00">
        <w:rPr>
          <w:b/>
        </w:rPr>
        <w:t>Description of Lesson:</w:t>
      </w:r>
    </w:p>
    <w:p w:rsidR="00BA144B" w:rsidRDefault="00BA144B" w:rsidP="00E63792">
      <w:r>
        <w:t>Describe the sequence of activities in the lesson.  Include the instructions that students are given for activities.  Remember that these lessons will be shared with other teachers.  Please provide enough detail so that other teachers could replicate the lesson.</w:t>
      </w:r>
    </w:p>
    <w:p w:rsidR="00BA144B" w:rsidRDefault="00BA144B" w:rsidP="00E63792"/>
    <w:p w:rsidR="00BA144B" w:rsidRDefault="00BA144B" w:rsidP="00E63792">
      <w:pPr>
        <w:rPr>
          <w:b/>
        </w:rPr>
      </w:pPr>
      <w:r w:rsidRPr="00E06435">
        <w:rPr>
          <w:b/>
        </w:rPr>
        <w:t>Day 1</w:t>
      </w:r>
      <w:r>
        <w:rPr>
          <w:b/>
        </w:rPr>
        <w:t xml:space="preserve"> and 2</w:t>
      </w:r>
    </w:p>
    <w:p w:rsidR="00BA144B" w:rsidRDefault="00BA144B" w:rsidP="00E63792">
      <w:r>
        <w:t>Block objects:</w:t>
      </w:r>
    </w:p>
    <w:p w:rsidR="00BA144B" w:rsidRDefault="00BA144B" w:rsidP="00E63792">
      <w:pPr>
        <w:numPr>
          <w:ilvl w:val="0"/>
          <w:numId w:val="2"/>
        </w:numPr>
      </w:pPr>
      <w:r>
        <w:t>Students were given 36 centimeter blocks and had to make at least five different rectangular prisms using all the blocks.</w:t>
      </w:r>
    </w:p>
    <w:p w:rsidR="00BA144B" w:rsidRDefault="00BA144B" w:rsidP="00E63792">
      <w:pPr>
        <w:numPr>
          <w:ilvl w:val="0"/>
          <w:numId w:val="2"/>
        </w:numPr>
      </w:pPr>
      <w:r>
        <w:t>Students must calculate the length and width and height of each prism then calculate the area of each face and the volume of the prism.</w:t>
      </w:r>
    </w:p>
    <w:p w:rsidR="00BA144B" w:rsidRPr="00240983" w:rsidRDefault="00BA144B" w:rsidP="00E63792">
      <w:pPr>
        <w:rPr>
          <w:b/>
        </w:rPr>
      </w:pPr>
      <w:r>
        <w:rPr>
          <w:b/>
        </w:rPr>
        <w:t>Day  3-6</w:t>
      </w:r>
    </w:p>
    <w:p w:rsidR="00BA144B" w:rsidRDefault="00BA144B" w:rsidP="00E63792">
      <w:r>
        <w:t>Students were given a choice of an object and then had to complete the following requirements:</w:t>
      </w:r>
    </w:p>
    <w:p w:rsidR="00BA144B" w:rsidRDefault="00BA144B" w:rsidP="00E63792"/>
    <w:p w:rsidR="00BA144B" w:rsidRPr="008B2A3E" w:rsidRDefault="00BA144B" w:rsidP="00E63792">
      <w:pPr>
        <w:rPr>
          <w:i/>
        </w:rPr>
      </w:pPr>
      <w:r w:rsidRPr="008B2A3E">
        <w:rPr>
          <w:i/>
        </w:rPr>
        <w:t>The Worldwide Moving Company wants packages for new products.  You will select a product, measure, draw a scale model, and construct a box for you product.  There are two requirements for the package:</w:t>
      </w:r>
    </w:p>
    <w:p w:rsidR="00BA144B" w:rsidRPr="008B2A3E" w:rsidRDefault="00BA144B" w:rsidP="00E63792">
      <w:pPr>
        <w:numPr>
          <w:ilvl w:val="0"/>
          <w:numId w:val="5"/>
        </w:numPr>
        <w:rPr>
          <w:i/>
        </w:rPr>
      </w:pPr>
      <w:r w:rsidRPr="008B2A3E">
        <w:rPr>
          <w:i/>
        </w:rPr>
        <w:t>The sales manager wants the packages to stack easily.</w:t>
      </w:r>
    </w:p>
    <w:p w:rsidR="00BA144B" w:rsidRDefault="00BA144B" w:rsidP="00E63792">
      <w:pPr>
        <w:numPr>
          <w:ilvl w:val="0"/>
          <w:numId w:val="5"/>
        </w:numPr>
        <w:rPr>
          <w:i/>
        </w:rPr>
      </w:pPr>
      <w:r w:rsidRPr="008B2A3E">
        <w:rPr>
          <w:i/>
        </w:rPr>
        <w:t>The board of directors wants a drawing for the design before final approval can be given.</w:t>
      </w:r>
    </w:p>
    <w:p w:rsidR="00BA144B" w:rsidRPr="008B2A3E" w:rsidRDefault="00BA144B" w:rsidP="00E63792">
      <w:pPr>
        <w:numPr>
          <w:ilvl w:val="0"/>
          <w:numId w:val="5"/>
        </w:numPr>
        <w:rPr>
          <w:i/>
        </w:rPr>
      </w:pPr>
      <w:r>
        <w:rPr>
          <w:i/>
        </w:rPr>
        <w:t>Submit a</w:t>
      </w:r>
      <w:r w:rsidRPr="008B2A3E">
        <w:rPr>
          <w:i/>
        </w:rPr>
        <w:t xml:space="preserve"> model of the package.</w:t>
      </w:r>
    </w:p>
    <w:p w:rsidR="00BA144B" w:rsidRDefault="00BA144B" w:rsidP="00E63792"/>
    <w:p w:rsidR="00BA144B" w:rsidRPr="00F2313D" w:rsidRDefault="00BA144B" w:rsidP="00E63792">
      <w:pPr>
        <w:rPr>
          <w:b/>
        </w:rPr>
      </w:pPr>
      <w:r w:rsidRPr="00F2313D">
        <w:rPr>
          <w:b/>
        </w:rPr>
        <w:t>Handouts:</w:t>
      </w:r>
    </w:p>
    <w:p w:rsidR="00BA144B" w:rsidRDefault="00BA144B" w:rsidP="00E63792">
      <w:r>
        <w:t>Include any handouts that students were given.</w:t>
      </w:r>
    </w:p>
    <w:p w:rsidR="00BA144B" w:rsidRDefault="00BA144B" w:rsidP="00E63792"/>
    <w:p w:rsidR="00BA144B" w:rsidRDefault="00BA144B" w:rsidP="00E63792"/>
    <w:p w:rsidR="00BA144B" w:rsidRPr="008B2A3E" w:rsidRDefault="00BA144B" w:rsidP="00E63792"/>
    <w:p w:rsidR="00BA144B" w:rsidRDefault="00BA144B" w:rsidP="00E63792">
      <w:pPr>
        <w:pStyle w:val="Title"/>
        <w:rPr>
          <w:sz w:val="22"/>
          <w:szCs w:val="22"/>
        </w:rPr>
      </w:pPr>
    </w:p>
    <w:p w:rsidR="00BA144B" w:rsidRPr="00FB020C" w:rsidRDefault="00BA144B" w:rsidP="00E63792">
      <w:pPr>
        <w:pStyle w:val="Heading1"/>
        <w:rPr>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9pt;margin-top:-32.2pt;width:162pt;height:23.2pt;z-index:251658240">
            <v:textbox>
              <w:txbxContent>
                <w:p w:rsidR="00BA144B" w:rsidRDefault="00BA144B" w:rsidP="00E63792">
                  <w:r>
                    <w:t>Day 1 and 2</w:t>
                  </w:r>
                </w:p>
              </w:txbxContent>
            </v:textbox>
          </v:shape>
        </w:pict>
      </w:r>
      <w:r w:rsidRPr="00FB020C">
        <w:rPr>
          <w:sz w:val="20"/>
          <w:szCs w:val="20"/>
        </w:rPr>
        <w:t>Problem 1</w:t>
      </w:r>
    </w:p>
    <w:p w:rsidR="00BA144B" w:rsidRPr="00FB020C" w:rsidRDefault="00BA144B" w:rsidP="00E63792">
      <w:pPr>
        <w:rPr>
          <w:sz w:val="20"/>
          <w:szCs w:val="20"/>
        </w:rPr>
      </w:pPr>
    </w:p>
    <w:p w:rsidR="00BA144B" w:rsidRPr="00FB020C" w:rsidRDefault="00BA144B" w:rsidP="00E63792">
      <w:pPr>
        <w:rPr>
          <w:sz w:val="20"/>
          <w:szCs w:val="20"/>
        </w:rPr>
      </w:pPr>
      <w:r w:rsidRPr="00FB020C">
        <w:rPr>
          <w:sz w:val="20"/>
          <w:szCs w:val="20"/>
        </w:rPr>
        <w:t>The Ace Block Company is planning to market a set of blocks to be used in art projects.  Each block is a cube with 1-centimeter edges, so each block has a volume of 1 cubic centimeter ( 1 x 1 x 1).</w:t>
      </w:r>
    </w:p>
    <w:p w:rsidR="00BA144B" w:rsidRPr="00FB020C" w:rsidRDefault="00BA144B" w:rsidP="00E63792">
      <w:pPr>
        <w:rPr>
          <w:sz w:val="20"/>
          <w:szCs w:val="20"/>
        </w:rPr>
      </w:pPr>
    </w:p>
    <w:p w:rsidR="00BA144B" w:rsidRPr="00FB020C" w:rsidRDefault="00BA144B" w:rsidP="00E63792">
      <w:pPr>
        <w:rPr>
          <w:sz w:val="20"/>
          <w:szCs w:val="20"/>
        </w:rPr>
      </w:pPr>
      <w:r w:rsidRPr="00FB020C">
        <w:rPr>
          <w:sz w:val="20"/>
          <w:szCs w:val="20"/>
        </w:rPr>
        <w:t xml:space="preserve">The company wants to arrange the </w:t>
      </w:r>
      <w:r>
        <w:rPr>
          <w:sz w:val="20"/>
          <w:szCs w:val="20"/>
        </w:rPr>
        <w:t>36</w:t>
      </w:r>
      <w:r w:rsidRPr="00FB020C">
        <w:rPr>
          <w:sz w:val="20"/>
          <w:szCs w:val="20"/>
        </w:rPr>
        <w:t xml:space="preserve"> blocks in the shape of a rectangular prism</w:t>
      </w:r>
      <w:r>
        <w:rPr>
          <w:sz w:val="20"/>
          <w:szCs w:val="20"/>
        </w:rPr>
        <w:t>.</w:t>
      </w:r>
    </w:p>
    <w:p w:rsidR="00BA144B" w:rsidRPr="00FB020C" w:rsidRDefault="00BA144B" w:rsidP="00E63792">
      <w:pPr>
        <w:numPr>
          <w:ilvl w:val="0"/>
          <w:numId w:val="4"/>
        </w:numPr>
        <w:rPr>
          <w:sz w:val="20"/>
          <w:szCs w:val="20"/>
        </w:rPr>
      </w:pPr>
      <w:r w:rsidRPr="00FB020C">
        <w:rPr>
          <w:sz w:val="20"/>
          <w:szCs w:val="20"/>
        </w:rPr>
        <w:t xml:space="preserve">Find </w:t>
      </w:r>
      <w:r>
        <w:rPr>
          <w:sz w:val="20"/>
          <w:szCs w:val="20"/>
        </w:rPr>
        <w:t>5</w:t>
      </w:r>
      <w:r w:rsidRPr="00FB020C">
        <w:rPr>
          <w:sz w:val="20"/>
          <w:szCs w:val="20"/>
        </w:rPr>
        <w:t xml:space="preserve"> ways</w:t>
      </w:r>
      <w:r>
        <w:rPr>
          <w:sz w:val="20"/>
          <w:szCs w:val="20"/>
        </w:rPr>
        <w:t>36 cu</w:t>
      </w:r>
      <w:r w:rsidRPr="00FB020C">
        <w:rPr>
          <w:sz w:val="20"/>
          <w:szCs w:val="20"/>
        </w:rPr>
        <w:t>bes can be arranged into a rectangular prism.  Make a sketch of each arrangement you find and give its dimensions</w:t>
      </w:r>
      <w:r>
        <w:rPr>
          <w:sz w:val="20"/>
          <w:szCs w:val="20"/>
        </w:rPr>
        <w:t>, volume</w:t>
      </w:r>
      <w:r w:rsidRPr="00FB020C">
        <w:rPr>
          <w:sz w:val="20"/>
          <w:szCs w:val="20"/>
        </w:rPr>
        <w:t xml:space="preserve"> and surface area.  </w:t>
      </w:r>
    </w:p>
    <w:p w:rsidR="00BA144B" w:rsidRDefault="00BA144B" w:rsidP="00E63792"/>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859"/>
        <w:gridCol w:w="761"/>
        <w:gridCol w:w="900"/>
        <w:gridCol w:w="900"/>
        <w:gridCol w:w="1080"/>
        <w:gridCol w:w="1080"/>
        <w:gridCol w:w="1080"/>
        <w:gridCol w:w="1080"/>
      </w:tblGrid>
      <w:tr w:rsidR="00BA144B" w:rsidTr="007473F8">
        <w:trPr>
          <w:trHeight w:val="811"/>
        </w:trPr>
        <w:tc>
          <w:tcPr>
            <w:tcW w:w="2700" w:type="dxa"/>
          </w:tcPr>
          <w:p w:rsidR="00BA144B" w:rsidRDefault="00BA144B" w:rsidP="007473F8">
            <w:pPr>
              <w:jc w:val="center"/>
              <w:rPr>
                <w:b/>
                <w:bCs/>
                <w:sz w:val="20"/>
              </w:rPr>
            </w:pPr>
            <w:r>
              <w:rPr>
                <w:b/>
                <w:bCs/>
                <w:sz w:val="20"/>
              </w:rPr>
              <w:t>Box #</w:t>
            </w:r>
          </w:p>
          <w:p w:rsidR="00BA144B" w:rsidRDefault="00BA144B" w:rsidP="007473F8">
            <w:pPr>
              <w:jc w:val="center"/>
              <w:rPr>
                <w:b/>
                <w:bCs/>
                <w:sz w:val="20"/>
              </w:rPr>
            </w:pPr>
            <w:r>
              <w:rPr>
                <w:b/>
                <w:bCs/>
                <w:sz w:val="20"/>
              </w:rPr>
              <w:t>Sketch</w:t>
            </w:r>
          </w:p>
        </w:tc>
        <w:tc>
          <w:tcPr>
            <w:tcW w:w="859" w:type="dxa"/>
          </w:tcPr>
          <w:p w:rsidR="00BA144B" w:rsidRDefault="00BA144B" w:rsidP="007473F8">
            <w:pPr>
              <w:jc w:val="center"/>
              <w:rPr>
                <w:b/>
                <w:bCs/>
                <w:sz w:val="20"/>
              </w:rPr>
            </w:pPr>
            <w:r>
              <w:rPr>
                <w:b/>
                <w:bCs/>
                <w:sz w:val="20"/>
              </w:rPr>
              <w:t>Length</w:t>
            </w:r>
          </w:p>
          <w:p w:rsidR="00BA144B" w:rsidRPr="00FB6ADD" w:rsidRDefault="00BA144B" w:rsidP="007473F8">
            <w:pPr>
              <w:jc w:val="center"/>
              <w:rPr>
                <w:bCs/>
              </w:rPr>
            </w:pPr>
            <w:r w:rsidRPr="00FB6ADD">
              <w:rPr>
                <w:rFonts w:ascii="Brush Script MT" w:hAnsi="Brush Script MT"/>
                <w:bCs/>
                <w:sz w:val="32"/>
                <w:szCs w:val="32"/>
              </w:rPr>
              <w:t>l</w:t>
            </w:r>
            <w:r>
              <w:rPr>
                <w:bCs/>
                <w:sz w:val="32"/>
                <w:szCs w:val="32"/>
              </w:rPr>
              <w:t xml:space="preserve"> </w:t>
            </w:r>
            <w:r>
              <w:rPr>
                <w:bCs/>
              </w:rPr>
              <w:t>x</w:t>
            </w:r>
          </w:p>
        </w:tc>
        <w:tc>
          <w:tcPr>
            <w:tcW w:w="761" w:type="dxa"/>
          </w:tcPr>
          <w:p w:rsidR="00BA144B" w:rsidRDefault="00BA144B" w:rsidP="007473F8">
            <w:pPr>
              <w:jc w:val="center"/>
              <w:rPr>
                <w:b/>
                <w:bCs/>
                <w:sz w:val="20"/>
              </w:rPr>
            </w:pPr>
            <w:r>
              <w:rPr>
                <w:b/>
                <w:bCs/>
                <w:sz w:val="20"/>
              </w:rPr>
              <w:t>Width</w:t>
            </w:r>
          </w:p>
          <w:p w:rsidR="00BA144B" w:rsidRPr="00FB6ADD" w:rsidRDefault="00BA144B" w:rsidP="007473F8">
            <w:pPr>
              <w:jc w:val="center"/>
              <w:rPr>
                <w:bCs/>
              </w:rPr>
            </w:pPr>
            <w:r w:rsidRPr="00FB6ADD">
              <w:rPr>
                <w:rFonts w:ascii="Brush Script MT" w:hAnsi="Brush Script MT"/>
                <w:bCs/>
                <w:sz w:val="32"/>
                <w:szCs w:val="32"/>
              </w:rPr>
              <w:t>w</w:t>
            </w:r>
            <w:r>
              <w:rPr>
                <w:bCs/>
              </w:rPr>
              <w:t xml:space="preserve"> x</w:t>
            </w:r>
          </w:p>
        </w:tc>
        <w:tc>
          <w:tcPr>
            <w:tcW w:w="900" w:type="dxa"/>
          </w:tcPr>
          <w:p w:rsidR="00BA144B" w:rsidRDefault="00BA144B" w:rsidP="007473F8">
            <w:pPr>
              <w:jc w:val="center"/>
              <w:rPr>
                <w:b/>
                <w:bCs/>
                <w:sz w:val="20"/>
              </w:rPr>
            </w:pPr>
            <w:r>
              <w:rPr>
                <w:b/>
                <w:bCs/>
                <w:sz w:val="20"/>
              </w:rPr>
              <w:t>Height</w:t>
            </w:r>
          </w:p>
          <w:p w:rsidR="00BA144B" w:rsidRPr="00FB6ADD" w:rsidRDefault="00BA144B" w:rsidP="007473F8">
            <w:pPr>
              <w:jc w:val="center"/>
              <w:rPr>
                <w:bCs/>
              </w:rPr>
            </w:pPr>
            <w:r w:rsidRPr="00FB6ADD">
              <w:rPr>
                <w:rFonts w:ascii="Brush Script MT" w:hAnsi="Brush Script MT"/>
                <w:bCs/>
                <w:sz w:val="32"/>
                <w:szCs w:val="32"/>
              </w:rPr>
              <w:t>h</w:t>
            </w:r>
            <w:r>
              <w:rPr>
                <w:bCs/>
              </w:rPr>
              <w:t xml:space="preserve"> =</w:t>
            </w:r>
          </w:p>
        </w:tc>
        <w:tc>
          <w:tcPr>
            <w:tcW w:w="900" w:type="dxa"/>
          </w:tcPr>
          <w:p w:rsidR="00BA144B" w:rsidRDefault="00BA144B" w:rsidP="007473F8">
            <w:pPr>
              <w:jc w:val="center"/>
              <w:rPr>
                <w:b/>
                <w:bCs/>
                <w:sz w:val="20"/>
              </w:rPr>
            </w:pPr>
            <w:r>
              <w:rPr>
                <w:b/>
                <w:bCs/>
                <w:sz w:val="20"/>
              </w:rPr>
              <w:t>Volume</w:t>
            </w:r>
          </w:p>
          <w:p w:rsidR="00BA144B" w:rsidRPr="00FB6ADD" w:rsidRDefault="00BA144B" w:rsidP="007473F8">
            <w:pPr>
              <w:jc w:val="center"/>
              <w:rPr>
                <w:bCs/>
                <w:sz w:val="32"/>
                <w:szCs w:val="32"/>
              </w:rPr>
            </w:pPr>
            <w:r>
              <w:rPr>
                <w:bCs/>
                <w:sz w:val="32"/>
                <w:szCs w:val="32"/>
              </w:rPr>
              <w:t>v</w:t>
            </w:r>
          </w:p>
        </w:tc>
        <w:tc>
          <w:tcPr>
            <w:tcW w:w="1080" w:type="dxa"/>
          </w:tcPr>
          <w:p w:rsidR="00BA144B" w:rsidRDefault="00BA144B" w:rsidP="007473F8">
            <w:pPr>
              <w:jc w:val="center"/>
              <w:rPr>
                <w:b/>
                <w:bCs/>
                <w:sz w:val="18"/>
              </w:rPr>
            </w:pPr>
            <w:r>
              <w:rPr>
                <w:b/>
                <w:bCs/>
                <w:sz w:val="18"/>
              </w:rPr>
              <w:t>Surface area</w:t>
            </w:r>
          </w:p>
          <w:p w:rsidR="00BA144B" w:rsidRDefault="00BA144B" w:rsidP="007473F8">
            <w:pPr>
              <w:jc w:val="center"/>
              <w:rPr>
                <w:b/>
                <w:bCs/>
                <w:sz w:val="18"/>
              </w:rPr>
            </w:pPr>
            <w:r>
              <w:rPr>
                <w:b/>
                <w:bCs/>
                <w:sz w:val="18"/>
              </w:rPr>
              <w:t>Side</w:t>
            </w:r>
          </w:p>
          <w:p w:rsidR="00BA144B" w:rsidRDefault="00BA144B" w:rsidP="007473F8">
            <w:pPr>
              <w:jc w:val="center"/>
              <w:rPr>
                <w:b/>
                <w:bCs/>
                <w:sz w:val="18"/>
              </w:rPr>
            </w:pPr>
            <w:r>
              <w:rPr>
                <w:b/>
                <w:bCs/>
                <w:sz w:val="18"/>
              </w:rPr>
              <w:t xml:space="preserve"> A x 2 +</w:t>
            </w:r>
          </w:p>
          <w:p w:rsidR="00BA144B" w:rsidRDefault="00BA144B" w:rsidP="007473F8">
            <w:pPr>
              <w:jc w:val="center"/>
              <w:rPr>
                <w:b/>
                <w:bCs/>
                <w:sz w:val="18"/>
              </w:rPr>
            </w:pPr>
            <w:r>
              <w:rPr>
                <w:b/>
                <w:bCs/>
                <w:sz w:val="18"/>
              </w:rPr>
              <w:t xml:space="preserve"> </w:t>
            </w:r>
          </w:p>
        </w:tc>
        <w:tc>
          <w:tcPr>
            <w:tcW w:w="1080" w:type="dxa"/>
          </w:tcPr>
          <w:p w:rsidR="00BA144B" w:rsidRDefault="00BA144B" w:rsidP="007473F8">
            <w:pPr>
              <w:jc w:val="center"/>
              <w:rPr>
                <w:b/>
                <w:bCs/>
                <w:sz w:val="18"/>
              </w:rPr>
            </w:pPr>
            <w:r>
              <w:rPr>
                <w:b/>
                <w:bCs/>
                <w:sz w:val="18"/>
              </w:rPr>
              <w:t>Surface area</w:t>
            </w:r>
          </w:p>
          <w:p w:rsidR="00BA144B" w:rsidRDefault="00BA144B" w:rsidP="007473F8">
            <w:pPr>
              <w:jc w:val="center"/>
              <w:rPr>
                <w:b/>
                <w:bCs/>
                <w:sz w:val="18"/>
              </w:rPr>
            </w:pPr>
            <w:r>
              <w:rPr>
                <w:b/>
                <w:bCs/>
                <w:sz w:val="18"/>
              </w:rPr>
              <w:t xml:space="preserve">Side </w:t>
            </w:r>
          </w:p>
          <w:p w:rsidR="00BA144B" w:rsidRDefault="00BA144B" w:rsidP="007473F8">
            <w:pPr>
              <w:jc w:val="center"/>
              <w:rPr>
                <w:b/>
                <w:bCs/>
                <w:sz w:val="18"/>
              </w:rPr>
            </w:pPr>
            <w:r>
              <w:rPr>
                <w:b/>
                <w:bCs/>
                <w:sz w:val="18"/>
              </w:rPr>
              <w:t>B x 2  +</w:t>
            </w:r>
          </w:p>
        </w:tc>
        <w:tc>
          <w:tcPr>
            <w:tcW w:w="1080" w:type="dxa"/>
          </w:tcPr>
          <w:p w:rsidR="00BA144B" w:rsidRDefault="00BA144B" w:rsidP="007473F8">
            <w:pPr>
              <w:jc w:val="center"/>
              <w:rPr>
                <w:b/>
                <w:bCs/>
                <w:sz w:val="18"/>
              </w:rPr>
            </w:pPr>
            <w:r>
              <w:rPr>
                <w:b/>
                <w:bCs/>
                <w:sz w:val="18"/>
              </w:rPr>
              <w:t>Surface area</w:t>
            </w:r>
          </w:p>
          <w:p w:rsidR="00BA144B" w:rsidRDefault="00BA144B" w:rsidP="007473F8">
            <w:pPr>
              <w:jc w:val="center"/>
              <w:rPr>
                <w:b/>
                <w:bCs/>
                <w:sz w:val="18"/>
              </w:rPr>
            </w:pPr>
            <w:r>
              <w:rPr>
                <w:b/>
                <w:bCs/>
                <w:sz w:val="18"/>
              </w:rPr>
              <w:t xml:space="preserve">Side </w:t>
            </w:r>
          </w:p>
          <w:p w:rsidR="00BA144B" w:rsidRDefault="00BA144B" w:rsidP="007473F8">
            <w:pPr>
              <w:jc w:val="center"/>
              <w:rPr>
                <w:b/>
                <w:bCs/>
                <w:sz w:val="18"/>
              </w:rPr>
            </w:pPr>
            <w:r>
              <w:rPr>
                <w:b/>
                <w:bCs/>
                <w:sz w:val="18"/>
              </w:rPr>
              <w:t>C  x 2 =</w:t>
            </w:r>
          </w:p>
        </w:tc>
        <w:tc>
          <w:tcPr>
            <w:tcW w:w="1080" w:type="dxa"/>
          </w:tcPr>
          <w:p w:rsidR="00BA144B" w:rsidRDefault="00BA144B" w:rsidP="007473F8">
            <w:pPr>
              <w:jc w:val="center"/>
              <w:rPr>
                <w:b/>
                <w:bCs/>
                <w:sz w:val="18"/>
              </w:rPr>
            </w:pPr>
            <w:r>
              <w:rPr>
                <w:b/>
                <w:bCs/>
                <w:sz w:val="18"/>
              </w:rPr>
              <w:t>Total</w:t>
            </w:r>
          </w:p>
          <w:p w:rsidR="00BA144B" w:rsidRDefault="00BA144B" w:rsidP="007473F8">
            <w:pPr>
              <w:jc w:val="center"/>
              <w:rPr>
                <w:b/>
                <w:bCs/>
                <w:sz w:val="18"/>
              </w:rPr>
            </w:pPr>
            <w:r>
              <w:rPr>
                <w:b/>
                <w:bCs/>
                <w:sz w:val="18"/>
              </w:rPr>
              <w:t>= Surface area</w:t>
            </w:r>
          </w:p>
        </w:tc>
      </w:tr>
      <w:tr w:rsidR="00BA144B" w:rsidTr="007473F8">
        <w:trPr>
          <w:trHeight w:val="811"/>
        </w:trPr>
        <w:tc>
          <w:tcPr>
            <w:tcW w:w="2700" w:type="dxa"/>
          </w:tcPr>
          <w:p w:rsidR="00BA144B" w:rsidRDefault="00BA144B" w:rsidP="007473F8"/>
          <w:p w:rsidR="00BA144B" w:rsidRDefault="00BA144B" w:rsidP="007473F8"/>
          <w:p w:rsidR="00BA144B" w:rsidRDefault="00BA144B" w:rsidP="007473F8"/>
          <w:p w:rsidR="00BA144B" w:rsidRDefault="00BA144B" w:rsidP="007473F8"/>
          <w:p w:rsidR="00BA144B" w:rsidRDefault="00BA144B" w:rsidP="007473F8"/>
          <w:p w:rsidR="00BA144B" w:rsidRDefault="00BA144B" w:rsidP="007473F8"/>
          <w:p w:rsidR="00BA144B" w:rsidRDefault="00BA144B" w:rsidP="007473F8"/>
        </w:tc>
        <w:tc>
          <w:tcPr>
            <w:tcW w:w="859" w:type="dxa"/>
          </w:tcPr>
          <w:p w:rsidR="00BA144B" w:rsidRDefault="00BA144B" w:rsidP="007473F8"/>
        </w:tc>
        <w:tc>
          <w:tcPr>
            <w:tcW w:w="761" w:type="dxa"/>
          </w:tcPr>
          <w:p w:rsidR="00BA144B" w:rsidRDefault="00BA144B" w:rsidP="007473F8"/>
        </w:tc>
        <w:tc>
          <w:tcPr>
            <w:tcW w:w="900" w:type="dxa"/>
          </w:tcPr>
          <w:p w:rsidR="00BA144B" w:rsidRDefault="00BA144B" w:rsidP="007473F8"/>
        </w:tc>
        <w:tc>
          <w:tcPr>
            <w:tcW w:w="900" w:type="dxa"/>
          </w:tcPr>
          <w:p w:rsidR="00BA144B" w:rsidRDefault="00BA144B" w:rsidP="007473F8"/>
        </w:tc>
        <w:tc>
          <w:tcPr>
            <w:tcW w:w="1080" w:type="dxa"/>
          </w:tcPr>
          <w:p w:rsidR="00BA144B" w:rsidRDefault="00BA144B" w:rsidP="007473F8"/>
        </w:tc>
        <w:tc>
          <w:tcPr>
            <w:tcW w:w="1080" w:type="dxa"/>
          </w:tcPr>
          <w:p w:rsidR="00BA144B" w:rsidRDefault="00BA144B" w:rsidP="007473F8"/>
        </w:tc>
        <w:tc>
          <w:tcPr>
            <w:tcW w:w="1080" w:type="dxa"/>
          </w:tcPr>
          <w:p w:rsidR="00BA144B" w:rsidRDefault="00BA144B" w:rsidP="007473F8"/>
        </w:tc>
        <w:tc>
          <w:tcPr>
            <w:tcW w:w="1080" w:type="dxa"/>
          </w:tcPr>
          <w:p w:rsidR="00BA144B" w:rsidRDefault="00BA144B" w:rsidP="007473F8"/>
        </w:tc>
      </w:tr>
      <w:tr w:rsidR="00BA144B" w:rsidTr="007473F8">
        <w:tc>
          <w:tcPr>
            <w:tcW w:w="2700" w:type="dxa"/>
          </w:tcPr>
          <w:p w:rsidR="00BA144B" w:rsidRDefault="00BA144B" w:rsidP="007473F8"/>
          <w:p w:rsidR="00BA144B" w:rsidRDefault="00BA144B" w:rsidP="007473F8"/>
          <w:p w:rsidR="00BA144B" w:rsidRDefault="00BA144B" w:rsidP="007473F8"/>
          <w:p w:rsidR="00BA144B" w:rsidRDefault="00BA144B" w:rsidP="007473F8"/>
          <w:p w:rsidR="00BA144B" w:rsidRDefault="00BA144B" w:rsidP="007473F8"/>
          <w:p w:rsidR="00BA144B" w:rsidRDefault="00BA144B" w:rsidP="007473F8"/>
          <w:p w:rsidR="00BA144B" w:rsidRDefault="00BA144B" w:rsidP="007473F8"/>
        </w:tc>
        <w:tc>
          <w:tcPr>
            <w:tcW w:w="859" w:type="dxa"/>
          </w:tcPr>
          <w:p w:rsidR="00BA144B" w:rsidRDefault="00BA144B" w:rsidP="007473F8"/>
        </w:tc>
        <w:tc>
          <w:tcPr>
            <w:tcW w:w="761" w:type="dxa"/>
          </w:tcPr>
          <w:p w:rsidR="00BA144B" w:rsidRDefault="00BA144B" w:rsidP="007473F8"/>
        </w:tc>
        <w:tc>
          <w:tcPr>
            <w:tcW w:w="900" w:type="dxa"/>
          </w:tcPr>
          <w:p w:rsidR="00BA144B" w:rsidRDefault="00BA144B" w:rsidP="007473F8"/>
        </w:tc>
        <w:tc>
          <w:tcPr>
            <w:tcW w:w="900" w:type="dxa"/>
          </w:tcPr>
          <w:p w:rsidR="00BA144B" w:rsidRDefault="00BA144B" w:rsidP="007473F8"/>
        </w:tc>
        <w:tc>
          <w:tcPr>
            <w:tcW w:w="1080" w:type="dxa"/>
          </w:tcPr>
          <w:p w:rsidR="00BA144B" w:rsidRDefault="00BA144B" w:rsidP="007473F8"/>
        </w:tc>
        <w:tc>
          <w:tcPr>
            <w:tcW w:w="1080" w:type="dxa"/>
          </w:tcPr>
          <w:p w:rsidR="00BA144B" w:rsidRDefault="00BA144B" w:rsidP="007473F8"/>
        </w:tc>
        <w:tc>
          <w:tcPr>
            <w:tcW w:w="1080" w:type="dxa"/>
          </w:tcPr>
          <w:p w:rsidR="00BA144B" w:rsidRDefault="00BA144B" w:rsidP="007473F8"/>
        </w:tc>
        <w:tc>
          <w:tcPr>
            <w:tcW w:w="1080" w:type="dxa"/>
          </w:tcPr>
          <w:p w:rsidR="00BA144B" w:rsidRDefault="00BA144B" w:rsidP="007473F8"/>
        </w:tc>
      </w:tr>
      <w:tr w:rsidR="00BA144B" w:rsidTr="007473F8">
        <w:trPr>
          <w:trHeight w:val="1081"/>
        </w:trPr>
        <w:tc>
          <w:tcPr>
            <w:tcW w:w="2700" w:type="dxa"/>
          </w:tcPr>
          <w:p w:rsidR="00BA144B" w:rsidRDefault="00BA144B" w:rsidP="007473F8"/>
          <w:p w:rsidR="00BA144B" w:rsidRDefault="00BA144B" w:rsidP="007473F8"/>
          <w:p w:rsidR="00BA144B" w:rsidRDefault="00BA144B" w:rsidP="007473F8"/>
          <w:p w:rsidR="00BA144B" w:rsidRDefault="00BA144B" w:rsidP="007473F8"/>
          <w:p w:rsidR="00BA144B" w:rsidRDefault="00BA144B" w:rsidP="007473F8"/>
          <w:p w:rsidR="00BA144B" w:rsidRDefault="00BA144B" w:rsidP="007473F8"/>
          <w:p w:rsidR="00BA144B" w:rsidRDefault="00BA144B" w:rsidP="007473F8"/>
        </w:tc>
        <w:tc>
          <w:tcPr>
            <w:tcW w:w="859" w:type="dxa"/>
          </w:tcPr>
          <w:p w:rsidR="00BA144B" w:rsidRDefault="00BA144B" w:rsidP="007473F8"/>
        </w:tc>
        <w:tc>
          <w:tcPr>
            <w:tcW w:w="761" w:type="dxa"/>
          </w:tcPr>
          <w:p w:rsidR="00BA144B" w:rsidRDefault="00BA144B" w:rsidP="007473F8"/>
        </w:tc>
        <w:tc>
          <w:tcPr>
            <w:tcW w:w="900" w:type="dxa"/>
          </w:tcPr>
          <w:p w:rsidR="00BA144B" w:rsidRDefault="00BA144B" w:rsidP="007473F8"/>
        </w:tc>
        <w:tc>
          <w:tcPr>
            <w:tcW w:w="900" w:type="dxa"/>
          </w:tcPr>
          <w:p w:rsidR="00BA144B" w:rsidRDefault="00BA144B" w:rsidP="007473F8"/>
        </w:tc>
        <w:tc>
          <w:tcPr>
            <w:tcW w:w="1080" w:type="dxa"/>
          </w:tcPr>
          <w:p w:rsidR="00BA144B" w:rsidRDefault="00BA144B" w:rsidP="007473F8"/>
        </w:tc>
        <w:tc>
          <w:tcPr>
            <w:tcW w:w="1080" w:type="dxa"/>
          </w:tcPr>
          <w:p w:rsidR="00BA144B" w:rsidRDefault="00BA144B" w:rsidP="007473F8"/>
        </w:tc>
        <w:tc>
          <w:tcPr>
            <w:tcW w:w="1080" w:type="dxa"/>
          </w:tcPr>
          <w:p w:rsidR="00BA144B" w:rsidRDefault="00BA144B" w:rsidP="007473F8"/>
        </w:tc>
        <w:tc>
          <w:tcPr>
            <w:tcW w:w="1080" w:type="dxa"/>
          </w:tcPr>
          <w:p w:rsidR="00BA144B" w:rsidRDefault="00BA144B" w:rsidP="007473F8"/>
        </w:tc>
      </w:tr>
      <w:tr w:rsidR="00BA144B" w:rsidTr="007473F8">
        <w:trPr>
          <w:trHeight w:val="748"/>
        </w:trPr>
        <w:tc>
          <w:tcPr>
            <w:tcW w:w="2700" w:type="dxa"/>
          </w:tcPr>
          <w:p w:rsidR="00BA144B" w:rsidRDefault="00BA144B" w:rsidP="007473F8"/>
          <w:p w:rsidR="00BA144B" w:rsidRDefault="00BA144B" w:rsidP="007473F8"/>
          <w:p w:rsidR="00BA144B" w:rsidRDefault="00BA144B" w:rsidP="007473F8"/>
          <w:p w:rsidR="00BA144B" w:rsidRDefault="00BA144B" w:rsidP="007473F8"/>
          <w:p w:rsidR="00BA144B" w:rsidRDefault="00BA144B" w:rsidP="007473F8"/>
          <w:p w:rsidR="00BA144B" w:rsidRDefault="00BA144B" w:rsidP="007473F8"/>
        </w:tc>
        <w:tc>
          <w:tcPr>
            <w:tcW w:w="859" w:type="dxa"/>
          </w:tcPr>
          <w:p w:rsidR="00BA144B" w:rsidRDefault="00BA144B" w:rsidP="007473F8"/>
        </w:tc>
        <w:tc>
          <w:tcPr>
            <w:tcW w:w="761" w:type="dxa"/>
          </w:tcPr>
          <w:p w:rsidR="00BA144B" w:rsidRDefault="00BA144B" w:rsidP="007473F8"/>
        </w:tc>
        <w:tc>
          <w:tcPr>
            <w:tcW w:w="900" w:type="dxa"/>
          </w:tcPr>
          <w:p w:rsidR="00BA144B" w:rsidRDefault="00BA144B" w:rsidP="007473F8"/>
        </w:tc>
        <w:tc>
          <w:tcPr>
            <w:tcW w:w="900" w:type="dxa"/>
          </w:tcPr>
          <w:p w:rsidR="00BA144B" w:rsidRDefault="00BA144B" w:rsidP="007473F8"/>
        </w:tc>
        <w:tc>
          <w:tcPr>
            <w:tcW w:w="1080" w:type="dxa"/>
          </w:tcPr>
          <w:p w:rsidR="00BA144B" w:rsidRDefault="00BA144B" w:rsidP="007473F8"/>
        </w:tc>
        <w:tc>
          <w:tcPr>
            <w:tcW w:w="1080" w:type="dxa"/>
          </w:tcPr>
          <w:p w:rsidR="00BA144B" w:rsidRDefault="00BA144B" w:rsidP="007473F8"/>
        </w:tc>
        <w:tc>
          <w:tcPr>
            <w:tcW w:w="1080" w:type="dxa"/>
          </w:tcPr>
          <w:p w:rsidR="00BA144B" w:rsidRDefault="00BA144B" w:rsidP="007473F8"/>
        </w:tc>
        <w:tc>
          <w:tcPr>
            <w:tcW w:w="1080" w:type="dxa"/>
          </w:tcPr>
          <w:p w:rsidR="00BA144B" w:rsidRDefault="00BA144B" w:rsidP="007473F8"/>
        </w:tc>
      </w:tr>
    </w:tbl>
    <w:p w:rsidR="00BA144B" w:rsidRPr="00FB020C" w:rsidRDefault="00BA144B" w:rsidP="00E63792">
      <w:pPr>
        <w:rPr>
          <w:b/>
        </w:rPr>
      </w:pPr>
    </w:p>
    <w:p w:rsidR="00BA144B" w:rsidRPr="00D2119C" w:rsidRDefault="00BA144B" w:rsidP="00E63792">
      <w:pPr>
        <w:numPr>
          <w:ilvl w:val="0"/>
          <w:numId w:val="4"/>
        </w:numPr>
        <w:rPr>
          <w:b/>
          <w:sz w:val="20"/>
          <w:szCs w:val="20"/>
        </w:rPr>
      </w:pPr>
      <w:r w:rsidRPr="00FB020C">
        <w:rPr>
          <w:b/>
          <w:sz w:val="20"/>
          <w:szCs w:val="20"/>
        </w:rPr>
        <w:t>Which of your arrangements would you recommend to the Ace Block Company and why?</w:t>
      </w:r>
    </w:p>
    <w:sectPr w:rsidR="00BA144B" w:rsidRPr="00D2119C" w:rsidSect="009243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altName w:val="Courier"/>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E058D"/>
    <w:multiLevelType w:val="hybridMultilevel"/>
    <w:tmpl w:val="29120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87C70"/>
    <w:multiLevelType w:val="hybridMultilevel"/>
    <w:tmpl w:val="6B30917C"/>
    <w:lvl w:ilvl="0" w:tplc="BC081DB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3256C0"/>
    <w:multiLevelType w:val="hybridMultilevel"/>
    <w:tmpl w:val="64244D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BEC6032"/>
    <w:multiLevelType w:val="hybridMultilevel"/>
    <w:tmpl w:val="EDD477FC"/>
    <w:lvl w:ilvl="0" w:tplc="E2CC63F4">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792"/>
    <w:rsid w:val="00041333"/>
    <w:rsid w:val="000B45C2"/>
    <w:rsid w:val="000B48F2"/>
    <w:rsid w:val="000E7B3D"/>
    <w:rsid w:val="001465BC"/>
    <w:rsid w:val="0023495E"/>
    <w:rsid w:val="00240983"/>
    <w:rsid w:val="0025361C"/>
    <w:rsid w:val="00361521"/>
    <w:rsid w:val="00366B8B"/>
    <w:rsid w:val="00434368"/>
    <w:rsid w:val="00497B1F"/>
    <w:rsid w:val="004B2954"/>
    <w:rsid w:val="00527AE3"/>
    <w:rsid w:val="005B7511"/>
    <w:rsid w:val="00643E00"/>
    <w:rsid w:val="007473F8"/>
    <w:rsid w:val="00795CF5"/>
    <w:rsid w:val="007A4EA4"/>
    <w:rsid w:val="007F30C5"/>
    <w:rsid w:val="00862745"/>
    <w:rsid w:val="008B2A3E"/>
    <w:rsid w:val="008F2A3D"/>
    <w:rsid w:val="008F5641"/>
    <w:rsid w:val="0092437C"/>
    <w:rsid w:val="009821DC"/>
    <w:rsid w:val="00BA144B"/>
    <w:rsid w:val="00C74EC1"/>
    <w:rsid w:val="00CC5913"/>
    <w:rsid w:val="00D2119C"/>
    <w:rsid w:val="00DF08B1"/>
    <w:rsid w:val="00E06435"/>
    <w:rsid w:val="00E63792"/>
    <w:rsid w:val="00F2313D"/>
    <w:rsid w:val="00F9150B"/>
    <w:rsid w:val="00FA0706"/>
    <w:rsid w:val="00FB020C"/>
    <w:rsid w:val="00FB6A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92"/>
    <w:rPr>
      <w:rFonts w:ascii="Times New Roman" w:eastAsia="Times New Roman" w:hAnsi="Times New Roman"/>
      <w:sz w:val="24"/>
      <w:szCs w:val="24"/>
    </w:rPr>
  </w:style>
  <w:style w:type="paragraph" w:styleId="Heading1">
    <w:name w:val="heading 1"/>
    <w:basedOn w:val="Normal"/>
    <w:next w:val="Normal"/>
    <w:link w:val="Heading1Char"/>
    <w:uiPriority w:val="99"/>
    <w:qFormat/>
    <w:rsid w:val="00E63792"/>
    <w:pPr>
      <w:keepNext/>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3792"/>
    <w:rPr>
      <w:rFonts w:ascii="Times New Roman" w:hAnsi="Times New Roman" w:cs="Times New Roman"/>
      <w:b/>
      <w:bCs/>
      <w:sz w:val="24"/>
      <w:szCs w:val="24"/>
      <w:u w:val="single"/>
    </w:rPr>
  </w:style>
  <w:style w:type="paragraph" w:styleId="Title">
    <w:name w:val="Title"/>
    <w:basedOn w:val="Normal"/>
    <w:link w:val="TitleChar"/>
    <w:uiPriority w:val="99"/>
    <w:qFormat/>
    <w:rsid w:val="00E63792"/>
    <w:pPr>
      <w:jc w:val="center"/>
    </w:pPr>
    <w:rPr>
      <w:b/>
      <w:bCs/>
      <w:smallCaps/>
    </w:rPr>
  </w:style>
  <w:style w:type="character" w:customStyle="1" w:styleId="TitleChar">
    <w:name w:val="Title Char"/>
    <w:basedOn w:val="DefaultParagraphFont"/>
    <w:link w:val="Title"/>
    <w:uiPriority w:val="99"/>
    <w:locked/>
    <w:rsid w:val="00E63792"/>
    <w:rPr>
      <w:rFonts w:ascii="Times New Roman" w:hAnsi="Times New Roman" w:cs="Times New Roman"/>
      <w:b/>
      <w:bCs/>
      <w:smallCaps/>
      <w:sz w:val="24"/>
      <w:szCs w:val="24"/>
    </w:rPr>
  </w:style>
  <w:style w:type="paragraph" w:styleId="BalloonText">
    <w:name w:val="Balloon Text"/>
    <w:basedOn w:val="Normal"/>
    <w:link w:val="BalloonTextChar"/>
    <w:uiPriority w:val="99"/>
    <w:semiHidden/>
    <w:rsid w:val="00E637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420</Words>
  <Characters>2397</Characters>
  <Application>Microsoft Office Outlook</Application>
  <DocSecurity>0</DocSecurity>
  <Lines>0</Lines>
  <Paragraphs>0</Paragraphs>
  <ScaleCrop>false</ScaleCrop>
  <Company>University of Idaho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
  <dc:creator>grant</dc:creator>
  <cp:keywords/>
  <dc:description/>
  <cp:lastModifiedBy>Pollard</cp:lastModifiedBy>
  <cp:revision>2</cp:revision>
  <dcterms:created xsi:type="dcterms:W3CDTF">2010-02-10T20:19:00Z</dcterms:created>
  <dcterms:modified xsi:type="dcterms:W3CDTF">2010-02-10T20:19:00Z</dcterms:modified>
</cp:coreProperties>
</file>